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A8" w:rsidRPr="00062935" w:rsidRDefault="00062935" w:rsidP="003E5078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062935">
        <w:rPr>
          <w:b/>
          <w:sz w:val="28"/>
          <w:szCs w:val="28"/>
        </w:rPr>
        <w:t>Speedway Public Library</w:t>
      </w:r>
    </w:p>
    <w:p w:rsidR="00062935" w:rsidRDefault="000D552A" w:rsidP="0006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the July 5, 2023</w:t>
      </w:r>
      <w:r w:rsidR="00062935">
        <w:rPr>
          <w:sz w:val="24"/>
          <w:szCs w:val="24"/>
        </w:rPr>
        <w:t xml:space="preserve"> Board of Trustees</w:t>
      </w:r>
    </w:p>
    <w:p w:rsidR="00062935" w:rsidRPr="00062935" w:rsidRDefault="00062935" w:rsidP="00062935">
      <w:pPr>
        <w:spacing w:after="0"/>
        <w:rPr>
          <w:sz w:val="28"/>
          <w:szCs w:val="28"/>
        </w:rPr>
      </w:pPr>
    </w:p>
    <w:p w:rsidR="00062935" w:rsidRDefault="00062935" w:rsidP="00062935">
      <w:pPr>
        <w:spacing w:after="0"/>
        <w:rPr>
          <w:b/>
          <w:sz w:val="28"/>
          <w:szCs w:val="28"/>
        </w:rPr>
      </w:pPr>
      <w:r w:rsidRPr="00062935">
        <w:rPr>
          <w:b/>
          <w:sz w:val="28"/>
          <w:szCs w:val="28"/>
        </w:rPr>
        <w:t>Meeting Attendees</w:t>
      </w:r>
    </w:p>
    <w:p w:rsidR="00062935" w:rsidRDefault="00062935" w:rsidP="0006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Darsi Bohr (director), Tina Campbell (president), Scott Speer (vice-president), Bernie Cink</w:t>
      </w:r>
      <w:r w:rsidR="000D552A">
        <w:rPr>
          <w:sz w:val="24"/>
          <w:szCs w:val="24"/>
        </w:rPr>
        <w:t xml:space="preserve">oske (treasurer), </w:t>
      </w:r>
      <w:r>
        <w:rPr>
          <w:sz w:val="24"/>
          <w:szCs w:val="24"/>
        </w:rPr>
        <w:t>and Jennifer Tiffany</w:t>
      </w:r>
      <w:r w:rsidR="003E5078">
        <w:rPr>
          <w:sz w:val="24"/>
          <w:szCs w:val="24"/>
        </w:rPr>
        <w:t xml:space="preserve"> were present</w:t>
      </w:r>
      <w:r>
        <w:rPr>
          <w:sz w:val="24"/>
          <w:szCs w:val="24"/>
        </w:rPr>
        <w:t xml:space="preserve">.  </w:t>
      </w:r>
    </w:p>
    <w:p w:rsidR="00062935" w:rsidRDefault="00062935" w:rsidP="00062935">
      <w:pPr>
        <w:spacing w:after="0"/>
        <w:rPr>
          <w:sz w:val="24"/>
          <w:szCs w:val="24"/>
        </w:rPr>
      </w:pPr>
    </w:p>
    <w:p w:rsidR="00062935" w:rsidRDefault="00062935" w:rsidP="0006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called to order at 7:02 by Tina Campbell.  Jennifer Tiffany motioned to ac</w:t>
      </w:r>
      <w:r w:rsidR="000D552A">
        <w:rPr>
          <w:sz w:val="24"/>
          <w:szCs w:val="24"/>
        </w:rPr>
        <w:t>cept the minutes from the June 7</w:t>
      </w:r>
      <w:r>
        <w:rPr>
          <w:sz w:val="24"/>
          <w:szCs w:val="24"/>
        </w:rPr>
        <w:t xml:space="preserve"> board </w:t>
      </w:r>
      <w:r w:rsidR="000D552A">
        <w:rPr>
          <w:sz w:val="24"/>
          <w:szCs w:val="24"/>
        </w:rPr>
        <w:t>meeting.  Bernie Cinkoske</w:t>
      </w:r>
      <w:r>
        <w:rPr>
          <w:sz w:val="24"/>
          <w:szCs w:val="24"/>
        </w:rPr>
        <w:t xml:space="preserve"> seconded.  Minutes were accepted unanimously.</w:t>
      </w:r>
    </w:p>
    <w:p w:rsidR="00062935" w:rsidRDefault="00062935" w:rsidP="00062935">
      <w:pPr>
        <w:spacing w:after="0"/>
        <w:rPr>
          <w:sz w:val="24"/>
          <w:szCs w:val="24"/>
        </w:rPr>
      </w:pPr>
    </w:p>
    <w:p w:rsidR="000D552A" w:rsidRDefault="000D552A" w:rsidP="000D55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Director’s Report</w:t>
      </w:r>
    </w:p>
    <w:p w:rsidR="000D552A" w:rsidRDefault="000D552A" w:rsidP="000D552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audit process has begun.  Rob Barr, Finance Manager, will be working with the auditor.</w:t>
      </w:r>
    </w:p>
    <w:p w:rsidR="00B56414" w:rsidRDefault="00B56414" w:rsidP="000D552A">
      <w:pPr>
        <w:spacing w:after="0"/>
        <w:rPr>
          <w:sz w:val="24"/>
          <w:szCs w:val="24"/>
        </w:rPr>
      </w:pPr>
    </w:p>
    <w:p w:rsidR="00B56414" w:rsidRDefault="00B56414" w:rsidP="000D552A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Internet is being upgraded to five gig from one gig sometime in August.</w:t>
      </w:r>
    </w:p>
    <w:p w:rsidR="000D552A" w:rsidRDefault="000D552A" w:rsidP="000D552A">
      <w:pPr>
        <w:spacing w:after="0"/>
        <w:rPr>
          <w:sz w:val="24"/>
          <w:szCs w:val="24"/>
        </w:rPr>
      </w:pPr>
    </w:p>
    <w:p w:rsidR="000D552A" w:rsidRDefault="000D552A" w:rsidP="0006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landscaping around the library needs updating.  Darsi will provide quotes from at least two landscapers at the August meeting on what can be done to improve the situation.</w:t>
      </w:r>
    </w:p>
    <w:p w:rsidR="000D552A" w:rsidRDefault="000D552A" w:rsidP="00062935">
      <w:pPr>
        <w:spacing w:after="0"/>
        <w:rPr>
          <w:sz w:val="24"/>
          <w:szCs w:val="24"/>
        </w:rPr>
      </w:pPr>
    </w:p>
    <w:p w:rsidR="000D552A" w:rsidRDefault="000D552A" w:rsidP="0006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a second reading of the tornado and violent patron behavior amended policies.  Bernie Cinkoske moved acceptance.  Scott Speer seconded.  The vote was unanimous to accept the new policies.</w:t>
      </w:r>
    </w:p>
    <w:p w:rsidR="00B56414" w:rsidRDefault="00B56414" w:rsidP="00062935">
      <w:pPr>
        <w:spacing w:after="0"/>
        <w:rPr>
          <w:sz w:val="24"/>
          <w:szCs w:val="24"/>
        </w:rPr>
      </w:pPr>
    </w:p>
    <w:p w:rsidR="00B56414" w:rsidRDefault="00B56414" w:rsidP="0006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 a review of attendance statistics and the library calendar, it was decided to henceforth close the library on June 19, in honor of Juneteenth.</w:t>
      </w:r>
    </w:p>
    <w:p w:rsidR="00B56414" w:rsidRDefault="00B56414" w:rsidP="00062935">
      <w:pPr>
        <w:spacing w:after="0"/>
        <w:rPr>
          <w:sz w:val="24"/>
          <w:szCs w:val="24"/>
        </w:rPr>
      </w:pPr>
    </w:p>
    <w:p w:rsidR="00062935" w:rsidRDefault="00062935" w:rsidP="000629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:rsidR="00E86991" w:rsidRDefault="00E86991" w:rsidP="00062935">
      <w:pPr>
        <w:spacing w:after="0"/>
        <w:rPr>
          <w:sz w:val="24"/>
          <w:szCs w:val="24"/>
        </w:rPr>
      </w:pPr>
    </w:p>
    <w:p w:rsidR="00E86991" w:rsidRDefault="00E86991" w:rsidP="00E8699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revie</w:t>
      </w:r>
      <w:r w:rsidR="00B56414">
        <w:rPr>
          <w:sz w:val="24"/>
          <w:szCs w:val="24"/>
        </w:rPr>
        <w:t xml:space="preserve">wed the Register of Claims for June 1-30, 2023.  Tina Campbell </w:t>
      </w:r>
      <w:r>
        <w:rPr>
          <w:sz w:val="24"/>
          <w:szCs w:val="24"/>
        </w:rPr>
        <w:t>motioned to accept the cla</w:t>
      </w:r>
      <w:r w:rsidR="00B56414">
        <w:rPr>
          <w:sz w:val="24"/>
          <w:szCs w:val="24"/>
        </w:rPr>
        <w:t xml:space="preserve">ims in the amount of $117,579.32.  Jennifer Tiffany </w:t>
      </w:r>
      <w:r>
        <w:rPr>
          <w:sz w:val="24"/>
          <w:szCs w:val="24"/>
        </w:rPr>
        <w:t xml:space="preserve">seconded.  Claims </w:t>
      </w:r>
      <w:r w:rsidR="000C1144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approved unanimously.  </w:t>
      </w:r>
    </w:p>
    <w:p w:rsidR="000C1144" w:rsidRDefault="000C1144" w:rsidP="00E86991">
      <w:pPr>
        <w:spacing w:after="0"/>
        <w:rPr>
          <w:sz w:val="24"/>
          <w:szCs w:val="24"/>
        </w:rPr>
      </w:pPr>
    </w:p>
    <w:p w:rsidR="00B56414" w:rsidRDefault="000C1144" w:rsidP="00E86991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B56414">
        <w:rPr>
          <w:sz w:val="24"/>
          <w:szCs w:val="24"/>
        </w:rPr>
        <w:t>he meeting was adjourned at 7:32</w:t>
      </w:r>
      <w:r>
        <w:rPr>
          <w:sz w:val="24"/>
          <w:szCs w:val="24"/>
        </w:rPr>
        <w:t xml:space="preserve">.  The </w:t>
      </w:r>
      <w:r w:rsidR="00B56414">
        <w:rPr>
          <w:sz w:val="24"/>
          <w:szCs w:val="24"/>
        </w:rPr>
        <w:t>next meeting will be Wednesday, Aug. 2, 2023 at 7:00 pm.</w:t>
      </w:r>
    </w:p>
    <w:p w:rsidR="00B56414" w:rsidRDefault="00B56414" w:rsidP="00E86991">
      <w:pPr>
        <w:spacing w:after="0"/>
        <w:rPr>
          <w:sz w:val="24"/>
          <w:szCs w:val="24"/>
        </w:rPr>
      </w:pPr>
    </w:p>
    <w:p w:rsidR="00B56414" w:rsidRDefault="00B56414" w:rsidP="00E86991">
      <w:pPr>
        <w:spacing w:after="0"/>
        <w:rPr>
          <w:sz w:val="24"/>
          <w:szCs w:val="24"/>
        </w:rPr>
      </w:pPr>
    </w:p>
    <w:p w:rsidR="003E5078" w:rsidRDefault="003E5078" w:rsidP="00E869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3E5078" w:rsidRDefault="003E5078" w:rsidP="003E5078">
      <w:pPr>
        <w:spacing w:after="0"/>
        <w:ind w:left="-360" w:right="-360"/>
        <w:rPr>
          <w:sz w:val="24"/>
          <w:szCs w:val="24"/>
        </w:rPr>
      </w:pPr>
      <w:r>
        <w:rPr>
          <w:sz w:val="24"/>
          <w:szCs w:val="24"/>
        </w:rPr>
        <w:tab/>
        <w:t>Tina Campbell</w:t>
      </w:r>
    </w:p>
    <w:p w:rsidR="003E5078" w:rsidRDefault="003E5078" w:rsidP="00E86991">
      <w:pPr>
        <w:spacing w:after="0"/>
        <w:rPr>
          <w:sz w:val="24"/>
          <w:szCs w:val="24"/>
        </w:rPr>
      </w:pPr>
    </w:p>
    <w:p w:rsidR="003E5078" w:rsidRPr="000C1144" w:rsidRDefault="003E5078" w:rsidP="00E86991">
      <w:pPr>
        <w:spacing w:after="0"/>
        <w:rPr>
          <w:sz w:val="24"/>
          <w:szCs w:val="24"/>
        </w:rPr>
      </w:pPr>
    </w:p>
    <w:p w:rsidR="00E86991" w:rsidRDefault="00E86991" w:rsidP="00062935">
      <w:pPr>
        <w:spacing w:after="0"/>
        <w:rPr>
          <w:sz w:val="24"/>
          <w:szCs w:val="24"/>
        </w:rPr>
      </w:pPr>
    </w:p>
    <w:p w:rsidR="00E86991" w:rsidRDefault="00E86991" w:rsidP="00062935">
      <w:pPr>
        <w:spacing w:after="0"/>
        <w:rPr>
          <w:sz w:val="24"/>
          <w:szCs w:val="24"/>
        </w:rPr>
      </w:pPr>
    </w:p>
    <w:p w:rsidR="00E86991" w:rsidRPr="00062935" w:rsidRDefault="00E86991" w:rsidP="00062935">
      <w:pPr>
        <w:spacing w:after="0"/>
        <w:rPr>
          <w:sz w:val="24"/>
          <w:szCs w:val="24"/>
        </w:rPr>
      </w:pPr>
    </w:p>
    <w:p w:rsidR="00062935" w:rsidRDefault="00062935" w:rsidP="00062935">
      <w:pPr>
        <w:spacing w:after="0"/>
        <w:rPr>
          <w:sz w:val="24"/>
          <w:szCs w:val="24"/>
        </w:rPr>
      </w:pPr>
    </w:p>
    <w:p w:rsidR="00062935" w:rsidRPr="00062935" w:rsidRDefault="00062935" w:rsidP="00062935">
      <w:pPr>
        <w:spacing w:after="0"/>
        <w:rPr>
          <w:sz w:val="24"/>
          <w:szCs w:val="24"/>
        </w:rPr>
      </w:pPr>
    </w:p>
    <w:p w:rsidR="00062935" w:rsidRPr="00062935" w:rsidRDefault="00062935" w:rsidP="00062935">
      <w:pPr>
        <w:spacing w:after="0"/>
        <w:rPr>
          <w:b/>
          <w:sz w:val="24"/>
          <w:szCs w:val="24"/>
        </w:rPr>
      </w:pPr>
    </w:p>
    <w:p w:rsidR="00062935" w:rsidRPr="00062935" w:rsidRDefault="00062935" w:rsidP="00062935">
      <w:pPr>
        <w:spacing w:after="0"/>
        <w:rPr>
          <w:sz w:val="24"/>
          <w:szCs w:val="24"/>
        </w:rPr>
      </w:pPr>
    </w:p>
    <w:sectPr w:rsidR="00062935" w:rsidRPr="00062935" w:rsidSect="003E5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5"/>
    <w:rsid w:val="00062935"/>
    <w:rsid w:val="000C1144"/>
    <w:rsid w:val="000D552A"/>
    <w:rsid w:val="00107DEE"/>
    <w:rsid w:val="003E5078"/>
    <w:rsid w:val="00432DCA"/>
    <w:rsid w:val="008D57A8"/>
    <w:rsid w:val="00934AC6"/>
    <w:rsid w:val="00B56414"/>
    <w:rsid w:val="00E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0A7F5-F7FD-4F25-82CB-86BC7BC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dbohr</cp:lastModifiedBy>
  <cp:revision>2</cp:revision>
  <dcterms:created xsi:type="dcterms:W3CDTF">2023-08-03T17:17:00Z</dcterms:created>
  <dcterms:modified xsi:type="dcterms:W3CDTF">2023-08-03T17:17:00Z</dcterms:modified>
</cp:coreProperties>
</file>